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498" w:rsidRDefault="00060498">
      <w:pPr>
        <w:rPr>
          <w:rFonts w:ascii="Arial" w:hAnsi="Arial" w:cs="Arial"/>
        </w:rPr>
      </w:pPr>
    </w:p>
    <w:p w:rsidR="00236C50" w:rsidRDefault="00060498" w:rsidP="005F4C7C">
      <w:pPr>
        <w:rPr>
          <w:rFonts w:ascii="Arial" w:hAnsi="Arial" w:cs="Arial"/>
        </w:rPr>
      </w:pPr>
      <w:r w:rsidRPr="003E4C5C">
        <w:rPr>
          <w:rFonts w:ascii="Arial" w:hAnsi="Arial" w:cs="Arial"/>
          <w:b/>
        </w:rPr>
        <w:t>Jason Haaheim</w:t>
      </w:r>
      <w:r>
        <w:rPr>
          <w:rFonts w:ascii="Arial" w:hAnsi="Arial" w:cs="Arial"/>
        </w:rPr>
        <w:t xml:space="preserve"> </w:t>
      </w:r>
      <w:r w:rsidR="00DB1CDC">
        <w:rPr>
          <w:rFonts w:ascii="Arial" w:hAnsi="Arial" w:cs="Arial"/>
        </w:rPr>
        <w:t>was appointed a Principal Timpanist of the Metropolitan Opera Orchestra in 2013</w:t>
      </w:r>
      <w:r w:rsidR="008C4873">
        <w:rPr>
          <w:rFonts w:ascii="Arial" w:hAnsi="Arial" w:cs="Arial"/>
        </w:rPr>
        <w:t>. I</w:t>
      </w:r>
      <w:r w:rsidR="00990AF3" w:rsidRPr="00703BB4">
        <w:rPr>
          <w:rFonts w:ascii="Arial" w:hAnsi="Arial" w:cs="Arial"/>
        </w:rPr>
        <w:t>n addition to performances at New York's Lincoln Center</w:t>
      </w:r>
      <w:r w:rsidR="008C4873">
        <w:rPr>
          <w:rFonts w:ascii="Arial" w:hAnsi="Arial" w:cs="Arial"/>
        </w:rPr>
        <w:t xml:space="preserve"> and Carnegie Hall</w:t>
      </w:r>
      <w:r w:rsidR="00990AF3" w:rsidRPr="00703BB4">
        <w:rPr>
          <w:rFonts w:ascii="Arial" w:hAnsi="Arial" w:cs="Arial"/>
        </w:rPr>
        <w:t xml:space="preserve">, Mr. </w:t>
      </w:r>
      <w:r w:rsidR="00990AF3">
        <w:rPr>
          <w:rFonts w:ascii="Arial" w:hAnsi="Arial" w:cs="Arial"/>
        </w:rPr>
        <w:t>Haaheim can be seen</w:t>
      </w:r>
      <w:r w:rsidR="008C4873">
        <w:rPr>
          <w:rFonts w:ascii="Arial" w:hAnsi="Arial" w:cs="Arial"/>
        </w:rPr>
        <w:t xml:space="preserve"> and heard</w:t>
      </w:r>
      <w:r w:rsidR="00990AF3">
        <w:rPr>
          <w:rFonts w:ascii="Arial" w:hAnsi="Arial" w:cs="Arial"/>
        </w:rPr>
        <w:t xml:space="preserve"> performing with the MET Orchestra </w:t>
      </w:r>
      <w:r w:rsidR="00990AF3" w:rsidRPr="00703BB4">
        <w:rPr>
          <w:rFonts w:ascii="Arial" w:hAnsi="Arial" w:cs="Arial"/>
        </w:rPr>
        <w:t>on</w:t>
      </w:r>
      <w:r w:rsidR="005B0BB8">
        <w:rPr>
          <w:rFonts w:ascii="Arial" w:hAnsi="Arial" w:cs="Arial"/>
        </w:rPr>
        <w:t xml:space="preserve"> </w:t>
      </w:r>
      <w:r w:rsidR="005B0BB8" w:rsidRPr="00703BB4">
        <w:rPr>
          <w:rFonts w:ascii="Arial" w:hAnsi="Arial" w:cs="Arial"/>
        </w:rPr>
        <w:t>television</w:t>
      </w:r>
      <w:r w:rsidR="005B0BB8">
        <w:rPr>
          <w:rFonts w:ascii="Arial" w:hAnsi="Arial" w:cs="Arial"/>
        </w:rPr>
        <w:t>, international</w:t>
      </w:r>
      <w:r w:rsidR="00990AF3" w:rsidRPr="00703BB4">
        <w:rPr>
          <w:rFonts w:ascii="Arial" w:hAnsi="Arial" w:cs="Arial"/>
        </w:rPr>
        <w:t xml:space="preserve"> radio, </w:t>
      </w:r>
      <w:r w:rsidR="00FB5A35" w:rsidRPr="00703BB4">
        <w:rPr>
          <w:rFonts w:ascii="Arial" w:hAnsi="Arial" w:cs="Arial"/>
        </w:rPr>
        <w:t xml:space="preserve">and </w:t>
      </w:r>
      <w:r w:rsidR="00FB5A35" w:rsidRPr="00160195">
        <w:rPr>
          <w:rFonts w:ascii="Arial" w:hAnsi="Arial" w:cs="Arial"/>
          <w:i/>
        </w:rPr>
        <w:t>Live in HD</w:t>
      </w:r>
      <w:r w:rsidR="00FB5A35" w:rsidRPr="00703BB4">
        <w:rPr>
          <w:rFonts w:ascii="Arial" w:hAnsi="Arial" w:cs="Arial"/>
        </w:rPr>
        <w:t xml:space="preserve"> </w:t>
      </w:r>
      <w:r w:rsidR="005B0BB8">
        <w:rPr>
          <w:rFonts w:ascii="Arial" w:hAnsi="Arial" w:cs="Arial"/>
        </w:rPr>
        <w:t xml:space="preserve">movie theater </w:t>
      </w:r>
      <w:r w:rsidR="00FB5A35" w:rsidRPr="00703BB4">
        <w:rPr>
          <w:rFonts w:ascii="Arial" w:hAnsi="Arial" w:cs="Arial"/>
        </w:rPr>
        <w:t>broadcasts</w:t>
      </w:r>
      <w:r w:rsidR="005B0BB8">
        <w:rPr>
          <w:rFonts w:ascii="Arial" w:hAnsi="Arial" w:cs="Arial"/>
        </w:rPr>
        <w:t xml:space="preserve">. </w:t>
      </w:r>
      <w:r w:rsidR="005F4C7C">
        <w:rPr>
          <w:rFonts w:ascii="Arial" w:hAnsi="Arial" w:cs="Arial"/>
        </w:rPr>
        <w:t>Mr. Haaheim is on faculty at the NYU Steinhardt School of Music and the Bard Conservatory of Music. A sought-after clinician, Mr</w:t>
      </w:r>
      <w:r w:rsidR="00010E3B">
        <w:rPr>
          <w:rFonts w:ascii="Arial" w:hAnsi="Arial" w:cs="Arial"/>
        </w:rPr>
        <w:t xml:space="preserve">. Haaheim gives masterclasses both nationally and internationally, and is </w:t>
      </w:r>
      <w:r w:rsidR="009765AE">
        <w:rPr>
          <w:rFonts w:ascii="Arial" w:hAnsi="Arial" w:cs="Arial"/>
        </w:rPr>
        <w:t>the</w:t>
      </w:r>
      <w:r w:rsidR="00010E3B">
        <w:rPr>
          <w:rFonts w:ascii="Arial" w:hAnsi="Arial" w:cs="Arial"/>
        </w:rPr>
        <w:t xml:space="preserve"> founder of the Northland Timpani Summit</w:t>
      </w:r>
      <w:r w:rsidR="0057447F">
        <w:rPr>
          <w:rFonts w:ascii="Arial" w:hAnsi="Arial" w:cs="Arial"/>
        </w:rPr>
        <w:t>, the Deliberate Practice Bootcamp, and the Artful Timpani Auditioning seminar</w:t>
      </w:r>
      <w:r w:rsidR="00010E3B">
        <w:rPr>
          <w:rFonts w:ascii="Arial" w:hAnsi="Arial" w:cs="Arial"/>
        </w:rPr>
        <w:t xml:space="preserve">. </w:t>
      </w:r>
      <w:r w:rsidR="005F4C7C">
        <w:rPr>
          <w:rFonts w:ascii="Arial" w:hAnsi="Arial" w:cs="Arial"/>
        </w:rPr>
        <w:t xml:space="preserve">He is also a frequent coach for The Orchestra Now (TON), </w:t>
      </w:r>
      <w:r w:rsidR="00F3324E">
        <w:rPr>
          <w:rFonts w:ascii="Arial" w:hAnsi="Arial" w:cs="Arial"/>
        </w:rPr>
        <w:t xml:space="preserve">the </w:t>
      </w:r>
      <w:r w:rsidR="005F4C7C">
        <w:rPr>
          <w:rFonts w:ascii="Arial" w:hAnsi="Arial" w:cs="Arial"/>
        </w:rPr>
        <w:t xml:space="preserve">Carnegie Hall </w:t>
      </w:r>
      <w:r w:rsidR="00F3324E">
        <w:rPr>
          <w:rFonts w:ascii="Arial" w:hAnsi="Arial" w:cs="Arial"/>
        </w:rPr>
        <w:t>National Youth Orchestra (NYO)</w:t>
      </w:r>
      <w:r w:rsidR="005F4C7C">
        <w:rPr>
          <w:rFonts w:ascii="Arial" w:hAnsi="Arial" w:cs="Arial"/>
        </w:rPr>
        <w:t>,</w:t>
      </w:r>
      <w:r w:rsidR="00F3324E">
        <w:rPr>
          <w:rFonts w:ascii="Arial" w:hAnsi="Arial" w:cs="Arial"/>
        </w:rPr>
        <w:t xml:space="preserve"> and the New York Youth Symphon</w:t>
      </w:r>
      <w:r w:rsidR="005F4C7C">
        <w:rPr>
          <w:rFonts w:ascii="Arial" w:hAnsi="Arial" w:cs="Arial"/>
        </w:rPr>
        <w:t>y</w:t>
      </w:r>
      <w:r w:rsidR="00F3324E">
        <w:rPr>
          <w:rFonts w:ascii="Arial" w:hAnsi="Arial" w:cs="Arial"/>
        </w:rPr>
        <w:t xml:space="preserve"> (NYYS).</w:t>
      </w:r>
    </w:p>
    <w:p w:rsidR="00236C50" w:rsidRDefault="00236C50">
      <w:pPr>
        <w:rPr>
          <w:rFonts w:ascii="Arial" w:hAnsi="Arial" w:cs="Arial"/>
        </w:rPr>
      </w:pPr>
    </w:p>
    <w:p w:rsidR="00990AF3" w:rsidRDefault="005F4C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Haaheim’s</w:t>
      </w:r>
      <w:proofErr w:type="spellEnd"/>
      <w:r>
        <w:rPr>
          <w:rFonts w:ascii="Arial" w:hAnsi="Arial" w:cs="Arial"/>
        </w:rPr>
        <w:t xml:space="preserve"> guest principal timpanist engagements have included the </w:t>
      </w:r>
      <w:r w:rsidR="0057447F">
        <w:rPr>
          <w:rFonts w:ascii="Arial" w:hAnsi="Arial" w:cs="Arial"/>
        </w:rPr>
        <w:t xml:space="preserve">All Star Orchestra, the </w:t>
      </w:r>
      <w:r>
        <w:rPr>
          <w:rFonts w:ascii="Arial" w:hAnsi="Arial" w:cs="Arial"/>
        </w:rPr>
        <w:t xml:space="preserve">Seoul Philharmonic, the Mostly Mozart Festival Orchestra, and the Milwaukee Symphony. He has also been principal timpanist of the Lakes Area Music Festival, and a resident artist of the </w:t>
      </w:r>
      <w:proofErr w:type="spellStart"/>
      <w:r>
        <w:rPr>
          <w:rFonts w:ascii="Arial" w:hAnsi="Arial" w:cs="Arial"/>
        </w:rPr>
        <w:t>Twickenham</w:t>
      </w:r>
      <w:proofErr w:type="spellEnd"/>
      <w:r>
        <w:rPr>
          <w:rFonts w:ascii="Arial" w:hAnsi="Arial" w:cs="Arial"/>
        </w:rPr>
        <w:t xml:space="preserve"> Festival. </w:t>
      </w:r>
      <w:r w:rsidR="00DB1CDC">
        <w:rPr>
          <w:rFonts w:ascii="Arial" w:hAnsi="Arial" w:cs="Arial"/>
        </w:rPr>
        <w:t>Prior to th</w:t>
      </w:r>
      <w:r w:rsidR="00990AF3">
        <w:rPr>
          <w:rFonts w:ascii="Arial" w:hAnsi="Arial" w:cs="Arial"/>
        </w:rPr>
        <w:t>e Met</w:t>
      </w:r>
      <w:r w:rsidR="00DB1CDC">
        <w:rPr>
          <w:rFonts w:ascii="Arial" w:hAnsi="Arial" w:cs="Arial"/>
        </w:rPr>
        <w:t xml:space="preserve">, Mr. Haaheim was </w:t>
      </w:r>
      <w:r w:rsidR="00060498">
        <w:rPr>
          <w:rFonts w:ascii="Arial" w:hAnsi="Arial" w:cs="Arial"/>
        </w:rPr>
        <w:t>principal timpanist of the Southwest Michigan Symphony</w:t>
      </w:r>
      <w:r w:rsidR="00FB5A35">
        <w:rPr>
          <w:rFonts w:ascii="Arial" w:hAnsi="Arial" w:cs="Arial"/>
        </w:rPr>
        <w:t xml:space="preserve"> and the Civic Orchestra of Chicago, </w:t>
      </w:r>
      <w:r w:rsidR="00060498">
        <w:rPr>
          <w:rFonts w:ascii="Arial" w:hAnsi="Arial" w:cs="Arial"/>
        </w:rPr>
        <w:t>and</w:t>
      </w:r>
      <w:r w:rsidR="00CF7741">
        <w:rPr>
          <w:rFonts w:ascii="Arial" w:hAnsi="Arial" w:cs="Arial"/>
        </w:rPr>
        <w:t xml:space="preserve"> he</w:t>
      </w:r>
      <w:r w:rsidR="00060498">
        <w:rPr>
          <w:rFonts w:ascii="Arial" w:hAnsi="Arial" w:cs="Arial"/>
        </w:rPr>
        <w:t xml:space="preserve"> perform</w:t>
      </w:r>
      <w:r w:rsidR="00DB1CDC">
        <w:rPr>
          <w:rFonts w:ascii="Arial" w:hAnsi="Arial" w:cs="Arial"/>
        </w:rPr>
        <w:t>ed</w:t>
      </w:r>
      <w:r w:rsidR="00060498">
        <w:rPr>
          <w:rFonts w:ascii="Arial" w:hAnsi="Arial" w:cs="Arial"/>
        </w:rPr>
        <w:t xml:space="preserve"> regularly as timpanist with the Madison Symphony, Illinois Symphony, Peoria Symphony, and the Illinois Philharmonic.</w:t>
      </w:r>
    </w:p>
    <w:p w:rsidR="0057447F" w:rsidRDefault="0057447F">
      <w:pPr>
        <w:rPr>
          <w:rFonts w:ascii="Arial" w:hAnsi="Arial" w:cs="Arial"/>
        </w:rPr>
      </w:pPr>
    </w:p>
    <w:p w:rsidR="00DB1CDC" w:rsidRDefault="00060498">
      <w:pPr>
        <w:rPr>
          <w:rFonts w:ascii="Arial" w:hAnsi="Arial" w:cs="Arial"/>
        </w:rPr>
      </w:pPr>
      <w:r>
        <w:rPr>
          <w:rFonts w:ascii="Arial" w:hAnsi="Arial" w:cs="Arial"/>
        </w:rPr>
        <w:t>Mr. Haaheim began studying piano</w:t>
      </w:r>
      <w:r w:rsidR="00C66DDA">
        <w:rPr>
          <w:rFonts w:ascii="Arial" w:hAnsi="Arial" w:cs="Arial"/>
        </w:rPr>
        <w:t xml:space="preserve"> in 4</w:t>
      </w:r>
      <w:r w:rsidR="00C66DDA" w:rsidRPr="00C66DDA">
        <w:rPr>
          <w:rFonts w:ascii="Arial" w:hAnsi="Arial" w:cs="Arial"/>
          <w:vertAlign w:val="superscript"/>
        </w:rPr>
        <w:t>th</w:t>
      </w:r>
      <w:r w:rsidR="00C66DDA">
        <w:rPr>
          <w:rFonts w:ascii="Arial" w:hAnsi="Arial" w:cs="Arial"/>
        </w:rPr>
        <w:t xml:space="preserve"> grade</w:t>
      </w:r>
      <w:r w:rsidR="009530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530EC">
        <w:rPr>
          <w:rFonts w:ascii="Arial" w:hAnsi="Arial" w:cs="Arial"/>
        </w:rPr>
        <w:t>adding</w:t>
      </w:r>
      <w:r>
        <w:rPr>
          <w:rFonts w:ascii="Arial" w:hAnsi="Arial" w:cs="Arial"/>
        </w:rPr>
        <w:t xml:space="preserve"> percussion </w:t>
      </w:r>
      <w:r w:rsidR="009530EC">
        <w:rPr>
          <w:rFonts w:ascii="Arial" w:hAnsi="Arial" w:cs="Arial"/>
        </w:rPr>
        <w:t xml:space="preserve">studies </w:t>
      </w:r>
      <w:r>
        <w:rPr>
          <w:rFonts w:ascii="Arial" w:hAnsi="Arial" w:cs="Arial"/>
        </w:rPr>
        <w:t>in 5</w:t>
      </w:r>
      <w:r w:rsidRPr="0006049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grade. He holds a bachelor of arts degree </w:t>
      </w:r>
      <w:r w:rsidR="00BB7B07">
        <w:rPr>
          <w:rFonts w:ascii="Arial" w:hAnsi="Arial" w:cs="Arial"/>
        </w:rPr>
        <w:t xml:space="preserve">with </w:t>
      </w:r>
      <w:r w:rsidR="009530EC">
        <w:rPr>
          <w:rFonts w:ascii="Arial" w:hAnsi="Arial" w:cs="Arial"/>
        </w:rPr>
        <w:t>a double major</w:t>
      </w:r>
      <w:r w:rsidR="00BB7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="005B0BB8">
        <w:rPr>
          <w:rFonts w:ascii="Arial" w:hAnsi="Arial" w:cs="Arial"/>
        </w:rPr>
        <w:t>honors-music-</w:t>
      </w:r>
      <w:r w:rsidR="00BB7B07" w:rsidRPr="005B0BB8">
        <w:rPr>
          <w:rFonts w:ascii="Arial" w:hAnsi="Arial" w:cs="Arial"/>
        </w:rPr>
        <w:t xml:space="preserve">performance </w:t>
      </w:r>
      <w:r w:rsidRPr="005B0BB8">
        <w:rPr>
          <w:rFonts w:ascii="Arial" w:hAnsi="Arial" w:cs="Arial"/>
        </w:rPr>
        <w:t>and physics fro</w:t>
      </w:r>
      <w:r>
        <w:rPr>
          <w:rFonts w:ascii="Arial" w:hAnsi="Arial" w:cs="Arial"/>
        </w:rPr>
        <w:t>m Gustavus A</w:t>
      </w:r>
      <w:r w:rsidR="00DD49CC">
        <w:rPr>
          <w:rFonts w:ascii="Arial" w:hAnsi="Arial" w:cs="Arial"/>
        </w:rPr>
        <w:t>dolphus College (St. Peter, MN)</w:t>
      </w:r>
      <w:r w:rsidR="008661AA">
        <w:rPr>
          <w:rFonts w:ascii="Arial" w:hAnsi="Arial" w:cs="Arial"/>
        </w:rPr>
        <w:t>; h</w:t>
      </w:r>
      <w:r w:rsidR="00DD49CC">
        <w:rPr>
          <w:rFonts w:ascii="Arial" w:hAnsi="Arial" w:cs="Arial"/>
        </w:rPr>
        <w:t xml:space="preserve">e also holds </w:t>
      </w:r>
      <w:r>
        <w:rPr>
          <w:rFonts w:ascii="Arial" w:hAnsi="Arial" w:cs="Arial"/>
        </w:rPr>
        <w:t xml:space="preserve">a master’s degree in electrical engineering from </w:t>
      </w:r>
      <w:r w:rsidR="00BB7B07">
        <w:rPr>
          <w:rFonts w:ascii="Arial" w:hAnsi="Arial" w:cs="Arial"/>
        </w:rPr>
        <w:t xml:space="preserve">UC-Santa Barbara. Influential teachers have included John Tafoya (Indiana University, National Symphony), Dean </w:t>
      </w:r>
      <w:proofErr w:type="spellStart"/>
      <w:r w:rsidR="00BB7B07">
        <w:rPr>
          <w:rFonts w:ascii="Arial" w:hAnsi="Arial" w:cs="Arial"/>
        </w:rPr>
        <w:t>Borghesani</w:t>
      </w:r>
      <w:proofErr w:type="spellEnd"/>
      <w:r w:rsidR="00BB7B07">
        <w:rPr>
          <w:rFonts w:ascii="Arial" w:hAnsi="Arial" w:cs="Arial"/>
        </w:rPr>
        <w:t xml:space="preserve"> (Milwaukee Symphony), Jonathan Haas (Aspen Music Festival</w:t>
      </w:r>
      <w:r w:rsidR="00CD4A5B">
        <w:rPr>
          <w:rFonts w:ascii="Arial" w:hAnsi="Arial" w:cs="Arial"/>
        </w:rPr>
        <w:t>, NYU</w:t>
      </w:r>
      <w:r w:rsidR="00BB7B07">
        <w:rPr>
          <w:rFonts w:ascii="Arial" w:hAnsi="Arial" w:cs="Arial"/>
        </w:rPr>
        <w:t>)</w:t>
      </w:r>
      <w:r w:rsidR="0026689D">
        <w:rPr>
          <w:rFonts w:ascii="Arial" w:hAnsi="Arial" w:cs="Arial"/>
        </w:rPr>
        <w:t xml:space="preserve">, and Robert </w:t>
      </w:r>
      <w:proofErr w:type="spellStart"/>
      <w:r w:rsidR="0026689D">
        <w:rPr>
          <w:rFonts w:ascii="Arial" w:hAnsi="Arial" w:cs="Arial"/>
        </w:rPr>
        <w:t>Adney</w:t>
      </w:r>
      <w:proofErr w:type="spellEnd"/>
      <w:r w:rsidR="0026689D">
        <w:rPr>
          <w:rFonts w:ascii="Arial" w:hAnsi="Arial" w:cs="Arial"/>
        </w:rPr>
        <w:t xml:space="preserve"> (</w:t>
      </w:r>
      <w:r w:rsidR="008661AA">
        <w:rPr>
          <w:rFonts w:ascii="Arial" w:hAnsi="Arial" w:cs="Arial"/>
        </w:rPr>
        <w:t>Gustavus Adolphus College, MacPhail Music School</w:t>
      </w:r>
      <w:r w:rsidR="0026689D">
        <w:rPr>
          <w:rFonts w:ascii="Arial" w:hAnsi="Arial" w:cs="Arial"/>
        </w:rPr>
        <w:t>)</w:t>
      </w:r>
      <w:r w:rsidR="00BB7B07">
        <w:rPr>
          <w:rFonts w:ascii="Arial" w:hAnsi="Arial" w:cs="Arial"/>
        </w:rPr>
        <w:t>.</w:t>
      </w:r>
      <w:r w:rsidR="00DB1CDC">
        <w:rPr>
          <w:rFonts w:ascii="Arial" w:hAnsi="Arial" w:cs="Arial"/>
        </w:rPr>
        <w:t xml:space="preserve"> While</w:t>
      </w:r>
      <w:r w:rsidR="00CD4A5B">
        <w:rPr>
          <w:rFonts w:ascii="Arial" w:hAnsi="Arial" w:cs="Arial"/>
        </w:rPr>
        <w:t xml:space="preserve"> auditioning and</w:t>
      </w:r>
      <w:r w:rsidR="00DB1CDC">
        <w:rPr>
          <w:rFonts w:ascii="Arial" w:hAnsi="Arial" w:cs="Arial"/>
        </w:rPr>
        <w:t xml:space="preserve"> freelancing, Mr. Haaheim worked as </w:t>
      </w:r>
      <w:r w:rsidR="0057447F">
        <w:rPr>
          <w:rFonts w:ascii="Arial" w:hAnsi="Arial" w:cs="Arial"/>
        </w:rPr>
        <w:t xml:space="preserve">a </w:t>
      </w:r>
      <w:r w:rsidR="00DB1CDC">
        <w:rPr>
          <w:rFonts w:ascii="Arial" w:hAnsi="Arial" w:cs="Arial"/>
        </w:rPr>
        <w:t xml:space="preserve">Senior Research and Development Engineer at </w:t>
      </w:r>
      <w:proofErr w:type="spellStart"/>
      <w:r w:rsidR="00821CF1" w:rsidRPr="00821CF1">
        <w:rPr>
          <w:rFonts w:ascii="Arial" w:hAnsi="Arial" w:cs="Arial"/>
        </w:rPr>
        <w:t>NanoInk</w:t>
      </w:r>
      <w:proofErr w:type="spellEnd"/>
      <w:r w:rsidR="00FB5A35">
        <w:rPr>
          <w:rFonts w:ascii="Arial" w:hAnsi="Arial" w:cs="Arial"/>
        </w:rPr>
        <w:t>,</w:t>
      </w:r>
      <w:r w:rsidR="00CD4A5B">
        <w:rPr>
          <w:rFonts w:ascii="Arial" w:hAnsi="Arial" w:cs="Arial"/>
        </w:rPr>
        <w:t xml:space="preserve"> </w:t>
      </w:r>
      <w:r w:rsidR="00821CF1" w:rsidRPr="00821CF1">
        <w:rPr>
          <w:rFonts w:ascii="Arial" w:hAnsi="Arial" w:cs="Arial"/>
        </w:rPr>
        <w:t xml:space="preserve">a </w:t>
      </w:r>
      <w:r w:rsidR="00990AF3">
        <w:rPr>
          <w:rFonts w:ascii="Arial" w:hAnsi="Arial" w:cs="Arial"/>
        </w:rPr>
        <w:t>Chicago-area tech</w:t>
      </w:r>
      <w:r w:rsidR="00DB1CDC">
        <w:rPr>
          <w:rFonts w:ascii="Arial" w:hAnsi="Arial" w:cs="Arial"/>
        </w:rPr>
        <w:t xml:space="preserve"> company</w:t>
      </w:r>
      <w:r w:rsidR="009530EC">
        <w:rPr>
          <w:rFonts w:ascii="Arial" w:hAnsi="Arial" w:cs="Arial"/>
        </w:rPr>
        <w:t xml:space="preserve">. In this capacity, he </w:t>
      </w:r>
      <w:r w:rsidR="00CD4A5B">
        <w:rPr>
          <w:rFonts w:ascii="Arial" w:hAnsi="Arial" w:cs="Arial"/>
        </w:rPr>
        <w:t xml:space="preserve">gave invited talks on nanotechnology, authored </w:t>
      </w:r>
      <w:r w:rsidR="009530EC">
        <w:rPr>
          <w:rFonts w:ascii="Arial" w:hAnsi="Arial" w:cs="Arial"/>
        </w:rPr>
        <w:t xml:space="preserve">multiple </w:t>
      </w:r>
      <w:r w:rsidR="00990AF3">
        <w:rPr>
          <w:rFonts w:ascii="Arial" w:hAnsi="Arial" w:cs="Arial"/>
        </w:rPr>
        <w:t xml:space="preserve">peer-reviewed </w:t>
      </w:r>
      <w:r w:rsidR="00CD4A5B">
        <w:rPr>
          <w:rFonts w:ascii="Arial" w:hAnsi="Arial" w:cs="Arial"/>
        </w:rPr>
        <w:t>publications</w:t>
      </w:r>
      <w:r w:rsidR="008B4A8D">
        <w:rPr>
          <w:rFonts w:ascii="Arial" w:hAnsi="Arial" w:cs="Arial"/>
        </w:rPr>
        <w:t>, and was granted numerous patents</w:t>
      </w:r>
      <w:r w:rsidR="00DB1CDC">
        <w:rPr>
          <w:rFonts w:ascii="Arial" w:hAnsi="Arial" w:cs="Arial"/>
        </w:rPr>
        <w:t>.</w:t>
      </w:r>
      <w:r w:rsidR="00F3324E">
        <w:rPr>
          <w:rFonts w:ascii="Arial" w:hAnsi="Arial" w:cs="Arial"/>
        </w:rPr>
        <w:t xml:space="preserve"> In 2017, this dual-career path was highlighted in an interview with Melissa Block on NPR’s </w:t>
      </w:r>
      <w:r w:rsidR="00F3324E" w:rsidRPr="00F3324E">
        <w:rPr>
          <w:rFonts w:ascii="Arial" w:hAnsi="Arial" w:cs="Arial"/>
          <w:i/>
        </w:rPr>
        <w:t>Weekend Edition</w:t>
      </w:r>
      <w:r w:rsidR="00F3324E">
        <w:rPr>
          <w:rFonts w:ascii="Arial" w:hAnsi="Arial" w:cs="Arial"/>
        </w:rPr>
        <w:t>.</w:t>
      </w:r>
    </w:p>
    <w:p w:rsidR="00821CF1" w:rsidRDefault="00821CF1">
      <w:pPr>
        <w:rPr>
          <w:rFonts w:ascii="Arial" w:hAnsi="Arial" w:cs="Arial"/>
        </w:rPr>
      </w:pPr>
    </w:p>
    <w:p w:rsidR="00083AAD" w:rsidRDefault="000236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Active in </w:t>
      </w:r>
      <w:r w:rsidR="0057447F">
        <w:rPr>
          <w:rFonts w:ascii="Arial" w:hAnsi="Arial" w:cs="Arial"/>
        </w:rPr>
        <w:t>many</w:t>
      </w:r>
      <w:r>
        <w:rPr>
          <w:rFonts w:ascii="Arial" w:hAnsi="Arial" w:cs="Arial"/>
        </w:rPr>
        <w:t xml:space="preserve"> musical</w:t>
      </w:r>
      <w:r w:rsidR="00BB7B07">
        <w:rPr>
          <w:rFonts w:ascii="Arial" w:hAnsi="Arial" w:cs="Arial"/>
        </w:rPr>
        <w:t xml:space="preserve"> areas, Mr. Haaheim</w:t>
      </w:r>
      <w:r w:rsidR="0026689D">
        <w:rPr>
          <w:rFonts w:ascii="Arial" w:hAnsi="Arial" w:cs="Arial"/>
        </w:rPr>
        <w:t xml:space="preserve"> has also performed extensively as a chamber musician and jazz drummer. </w:t>
      </w:r>
      <w:r w:rsidR="00083AAD">
        <w:rPr>
          <w:rFonts w:ascii="Arial" w:hAnsi="Arial" w:cs="Arial"/>
          <w:bCs/>
          <w:color w:val="000000"/>
        </w:rPr>
        <w:t xml:space="preserve">He </w:t>
      </w:r>
      <w:r w:rsidR="0026689D">
        <w:rPr>
          <w:rFonts w:ascii="Arial" w:hAnsi="Arial" w:cs="Arial"/>
          <w:bCs/>
        </w:rPr>
        <w:t>c</w:t>
      </w:r>
      <w:r w:rsidR="00DD03B1">
        <w:rPr>
          <w:rFonts w:ascii="Arial" w:hAnsi="Arial" w:cs="Arial"/>
        </w:rPr>
        <w:t>ollaborated with Yo-Yo Ma in</w:t>
      </w:r>
      <w:r w:rsidR="0026689D" w:rsidRPr="0026689D">
        <w:rPr>
          <w:rFonts w:ascii="Arial" w:hAnsi="Arial" w:cs="Arial"/>
        </w:rPr>
        <w:t xml:space="preserve"> a Civic Orchestra / Silk Road Ensemble performance</w:t>
      </w:r>
      <w:r w:rsidR="008C4873">
        <w:rPr>
          <w:rFonts w:ascii="Arial" w:hAnsi="Arial" w:cs="Arial"/>
        </w:rPr>
        <w:t xml:space="preserve">, </w:t>
      </w:r>
      <w:r w:rsidR="008C4873" w:rsidRPr="00821CF1">
        <w:rPr>
          <w:rFonts w:ascii="Arial" w:hAnsi="Arial" w:cs="Arial"/>
        </w:rPr>
        <w:t>and recorded the premiere of Augusta Read Thomas’s “Terpsichore’s Dream” with members of the Chicago Symphony.</w:t>
      </w:r>
      <w:r w:rsidR="008C4873">
        <w:rPr>
          <w:rFonts w:ascii="Arial" w:hAnsi="Arial" w:cs="Arial"/>
        </w:rPr>
        <w:t xml:space="preserve"> </w:t>
      </w:r>
      <w:r w:rsidR="008B4A8D">
        <w:rPr>
          <w:rFonts w:ascii="Arial" w:hAnsi="Arial" w:cs="Arial"/>
        </w:rPr>
        <w:t xml:space="preserve">Mr. Haaheim has performed with </w:t>
      </w:r>
      <w:r w:rsidR="00010E3B">
        <w:rPr>
          <w:rFonts w:ascii="Arial" w:hAnsi="Arial" w:cs="Arial"/>
        </w:rPr>
        <w:t>Chicago’s</w:t>
      </w:r>
      <w:r w:rsidR="008B4A8D">
        <w:rPr>
          <w:rFonts w:ascii="Arial" w:hAnsi="Arial" w:cs="Arial"/>
        </w:rPr>
        <w:t xml:space="preserve"> </w:t>
      </w:r>
      <w:r w:rsidR="008B4A8D">
        <w:rPr>
          <w:rFonts w:ascii="Arial" w:hAnsi="Arial" w:cs="Arial"/>
          <w:i/>
        </w:rPr>
        <w:t>ensemble d</w:t>
      </w:r>
      <w:r w:rsidR="008B4A8D" w:rsidRPr="004E661C">
        <w:rPr>
          <w:rFonts w:ascii="Arial" w:hAnsi="Arial" w:cs="Arial"/>
          <w:i/>
        </w:rPr>
        <w:t>al niente</w:t>
      </w:r>
      <w:r w:rsidR="008B4A8D">
        <w:rPr>
          <w:rFonts w:ascii="Arial" w:hAnsi="Arial" w:cs="Arial"/>
        </w:rPr>
        <w:t xml:space="preserve">, </w:t>
      </w:r>
      <w:r w:rsidR="008B4A8D">
        <w:rPr>
          <w:rFonts w:ascii="Arial" w:hAnsi="Arial" w:cs="Arial"/>
          <w:bCs/>
        </w:rPr>
        <w:t xml:space="preserve">and </w:t>
      </w:r>
      <w:r w:rsidR="008B4A8D" w:rsidRPr="00CD54C1">
        <w:rPr>
          <w:rFonts w:ascii="Arial" w:hAnsi="Arial" w:cs="Arial"/>
          <w:bCs/>
          <w:color w:val="000000"/>
        </w:rPr>
        <w:t>premiered Ryosuke Yagi’s “Mirrors…for timpani” with the UC</w:t>
      </w:r>
      <w:r w:rsidR="00010E3B">
        <w:rPr>
          <w:rFonts w:ascii="Arial" w:hAnsi="Arial" w:cs="Arial"/>
          <w:bCs/>
          <w:color w:val="000000"/>
        </w:rPr>
        <w:t>SB</w:t>
      </w:r>
      <w:r w:rsidR="008B4A8D">
        <w:rPr>
          <w:rFonts w:ascii="Arial" w:hAnsi="Arial" w:cs="Arial"/>
          <w:bCs/>
          <w:color w:val="000000"/>
        </w:rPr>
        <w:t xml:space="preserve"> </w:t>
      </w:r>
      <w:r w:rsidR="008B4A8D" w:rsidRPr="00CD54C1">
        <w:rPr>
          <w:rFonts w:ascii="Arial" w:hAnsi="Arial" w:cs="Arial"/>
          <w:bCs/>
          <w:color w:val="000000"/>
        </w:rPr>
        <w:t>Ensemble of Contemporary Music</w:t>
      </w:r>
      <w:r w:rsidR="008B4A8D">
        <w:rPr>
          <w:rFonts w:ascii="Arial" w:hAnsi="Arial" w:cs="Arial"/>
          <w:bCs/>
          <w:color w:val="000000"/>
        </w:rPr>
        <w:t xml:space="preserve">. </w:t>
      </w:r>
      <w:r w:rsidR="0026689D">
        <w:rPr>
          <w:rFonts w:ascii="Arial" w:hAnsi="Arial" w:cs="Arial"/>
        </w:rPr>
        <w:t xml:space="preserve">Other projects have included drumming for the jazz-fusion quartet </w:t>
      </w:r>
      <w:r w:rsidR="00DD49CC">
        <w:rPr>
          <w:rFonts w:ascii="Arial" w:hAnsi="Arial" w:cs="Arial"/>
        </w:rPr>
        <w:t>“The J3 Intent</w:t>
      </w:r>
      <w:r w:rsidR="0026689D">
        <w:rPr>
          <w:rFonts w:ascii="Arial" w:hAnsi="Arial" w:cs="Arial"/>
        </w:rPr>
        <w:t xml:space="preserve">” </w:t>
      </w:r>
      <w:r w:rsidR="00DD49CC">
        <w:rPr>
          <w:rFonts w:ascii="Arial" w:hAnsi="Arial" w:cs="Arial"/>
        </w:rPr>
        <w:t>and</w:t>
      </w:r>
      <w:r w:rsidR="0026689D">
        <w:rPr>
          <w:rFonts w:ascii="Arial" w:hAnsi="Arial" w:cs="Arial"/>
        </w:rPr>
        <w:t xml:space="preserve"> the alt-country band “The Lost Cartographers.” At </w:t>
      </w:r>
      <w:r w:rsidR="00EE054D">
        <w:rPr>
          <w:rFonts w:ascii="Arial" w:hAnsi="Arial" w:cs="Arial"/>
        </w:rPr>
        <w:t>Gustavus</w:t>
      </w:r>
      <w:r w:rsidR="0026689D">
        <w:rPr>
          <w:rFonts w:ascii="Arial" w:hAnsi="Arial" w:cs="Arial"/>
        </w:rPr>
        <w:t xml:space="preserve">, </w:t>
      </w:r>
      <w:r w:rsidR="00010E3B">
        <w:rPr>
          <w:rFonts w:ascii="Arial" w:hAnsi="Arial" w:cs="Arial"/>
        </w:rPr>
        <w:t xml:space="preserve">Mr. Haaheim </w:t>
      </w:r>
      <w:r w:rsidR="008B4A8D">
        <w:rPr>
          <w:rFonts w:ascii="Arial" w:hAnsi="Arial" w:cs="Arial"/>
        </w:rPr>
        <w:t>was</w:t>
      </w:r>
      <w:r w:rsidR="0026689D">
        <w:rPr>
          <w:rFonts w:ascii="Arial" w:hAnsi="Arial" w:cs="Arial"/>
        </w:rPr>
        <w:t xml:space="preserve"> s</w:t>
      </w:r>
      <w:r w:rsidR="0026689D" w:rsidRPr="0026689D">
        <w:rPr>
          <w:rFonts w:ascii="Arial" w:hAnsi="Arial" w:cs="Arial"/>
        </w:rPr>
        <w:t xml:space="preserve">elected for the </w:t>
      </w:r>
      <w:r w:rsidR="00CF7741">
        <w:rPr>
          <w:rFonts w:ascii="Arial" w:hAnsi="Arial" w:cs="Arial"/>
        </w:rPr>
        <w:t>h</w:t>
      </w:r>
      <w:r w:rsidR="0026689D" w:rsidRPr="0026689D">
        <w:rPr>
          <w:rFonts w:ascii="Arial" w:hAnsi="Arial" w:cs="Arial"/>
        </w:rPr>
        <w:t xml:space="preserve">onors </w:t>
      </w:r>
      <w:r w:rsidR="00CF7741">
        <w:rPr>
          <w:rFonts w:ascii="Arial" w:hAnsi="Arial" w:cs="Arial"/>
        </w:rPr>
        <w:t>r</w:t>
      </w:r>
      <w:r w:rsidR="00A23A1E">
        <w:rPr>
          <w:rFonts w:ascii="Arial" w:hAnsi="Arial" w:cs="Arial"/>
        </w:rPr>
        <w:t>ecital</w:t>
      </w:r>
      <w:r w:rsidR="0026689D">
        <w:rPr>
          <w:rFonts w:ascii="Arial" w:hAnsi="Arial" w:cs="Arial"/>
        </w:rPr>
        <w:t xml:space="preserve"> and won f</w:t>
      </w:r>
      <w:r w:rsidR="0026689D" w:rsidRPr="0026689D">
        <w:rPr>
          <w:rFonts w:ascii="Arial" w:hAnsi="Arial" w:cs="Arial"/>
        </w:rPr>
        <w:t xml:space="preserve">irst place in the </w:t>
      </w:r>
      <w:r w:rsidR="00EE054D">
        <w:rPr>
          <w:rFonts w:ascii="Arial" w:hAnsi="Arial" w:cs="Arial"/>
        </w:rPr>
        <w:t>o</w:t>
      </w:r>
      <w:r w:rsidR="0026689D">
        <w:rPr>
          <w:rFonts w:ascii="Arial" w:hAnsi="Arial" w:cs="Arial"/>
        </w:rPr>
        <w:t>rchestra’s</w:t>
      </w:r>
      <w:r w:rsidR="0026689D" w:rsidRPr="0026689D">
        <w:rPr>
          <w:rFonts w:ascii="Arial" w:hAnsi="Arial" w:cs="Arial"/>
        </w:rPr>
        <w:t xml:space="preserve"> </w:t>
      </w:r>
      <w:r w:rsidR="00CF7741">
        <w:rPr>
          <w:rFonts w:ascii="Arial" w:hAnsi="Arial" w:cs="Arial"/>
        </w:rPr>
        <w:t>c</w:t>
      </w:r>
      <w:r w:rsidR="0026689D" w:rsidRPr="0026689D">
        <w:rPr>
          <w:rFonts w:ascii="Arial" w:hAnsi="Arial" w:cs="Arial"/>
        </w:rPr>
        <w:t xml:space="preserve">oncerto </w:t>
      </w:r>
      <w:r w:rsidR="00CF7741">
        <w:rPr>
          <w:rFonts w:ascii="Arial" w:hAnsi="Arial" w:cs="Arial"/>
        </w:rPr>
        <w:t>c</w:t>
      </w:r>
      <w:r w:rsidR="0026689D" w:rsidRPr="0026689D">
        <w:rPr>
          <w:rFonts w:ascii="Arial" w:hAnsi="Arial" w:cs="Arial"/>
        </w:rPr>
        <w:t>ompetition</w:t>
      </w:r>
      <w:r w:rsidR="0026689D">
        <w:rPr>
          <w:rFonts w:ascii="Arial" w:hAnsi="Arial" w:cs="Arial"/>
        </w:rPr>
        <w:t>.</w:t>
      </w:r>
      <w:r w:rsidR="00703BB4">
        <w:rPr>
          <w:rFonts w:ascii="Arial" w:hAnsi="Arial" w:cs="Arial"/>
        </w:rPr>
        <w:t xml:space="preserve"> Extra-musical interests include </w:t>
      </w:r>
      <w:r w:rsidR="00703BB4">
        <w:rPr>
          <w:rFonts w:ascii="Arial" w:hAnsi="Arial" w:cs="Arial"/>
          <w:bCs/>
        </w:rPr>
        <w:t>backpacking and hiking, r</w:t>
      </w:r>
      <w:r w:rsidR="00703BB4" w:rsidRPr="00703BB4">
        <w:rPr>
          <w:rFonts w:ascii="Arial" w:hAnsi="Arial" w:cs="Arial"/>
          <w:bCs/>
        </w:rPr>
        <w:t xml:space="preserve">ock climbing, </w:t>
      </w:r>
      <w:r w:rsidR="000D5E36">
        <w:rPr>
          <w:rFonts w:ascii="Arial" w:hAnsi="Arial" w:cs="Arial"/>
          <w:bCs/>
        </w:rPr>
        <w:t xml:space="preserve">and both downhill and </w:t>
      </w:r>
      <w:r w:rsidR="00CF7741">
        <w:rPr>
          <w:rFonts w:ascii="Arial" w:hAnsi="Arial" w:cs="Arial"/>
          <w:bCs/>
        </w:rPr>
        <w:t>cross-</w:t>
      </w:r>
      <w:r w:rsidR="00703BB4" w:rsidRPr="00703BB4">
        <w:rPr>
          <w:rFonts w:ascii="Arial" w:hAnsi="Arial" w:cs="Arial"/>
          <w:bCs/>
        </w:rPr>
        <w:t>country skiing.</w:t>
      </w:r>
    </w:p>
    <w:p w:rsidR="00083AAD" w:rsidRDefault="00083AAD">
      <w:pPr>
        <w:rPr>
          <w:rFonts w:ascii="Arial" w:hAnsi="Arial" w:cs="Arial"/>
        </w:rPr>
      </w:pPr>
    </w:p>
    <w:p w:rsidR="00FB5A35" w:rsidRDefault="00FB5A35" w:rsidP="00FB5A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BIO [word count = </w:t>
      </w:r>
      <w:r w:rsidR="009530EC">
        <w:rPr>
          <w:rFonts w:ascii="Arial" w:hAnsi="Arial" w:cs="Arial"/>
        </w:rPr>
        <w:t>4</w:t>
      </w:r>
      <w:r w:rsidR="00CA3593">
        <w:rPr>
          <w:rFonts w:ascii="Arial" w:hAnsi="Arial" w:cs="Arial"/>
        </w:rPr>
        <w:t>58</w:t>
      </w:r>
      <w:bookmarkStart w:id="0" w:name="_GoBack"/>
      <w:bookmarkEnd w:id="0"/>
      <w:r>
        <w:rPr>
          <w:rFonts w:ascii="Arial" w:hAnsi="Arial" w:cs="Arial"/>
        </w:rPr>
        <w:t>]</w:t>
      </w:r>
    </w:p>
    <w:p w:rsidR="005D18D8" w:rsidRDefault="005D18D8" w:rsidP="00FB5A35">
      <w:pPr>
        <w:rPr>
          <w:rFonts w:ascii="Arial" w:hAnsi="Arial" w:cs="Arial"/>
        </w:rPr>
      </w:pPr>
    </w:p>
    <w:sectPr w:rsidR="005D18D8" w:rsidSect="0051349B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11880"/>
    <w:multiLevelType w:val="singleLevel"/>
    <w:tmpl w:val="5BD21C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9D56F7D"/>
    <w:multiLevelType w:val="singleLevel"/>
    <w:tmpl w:val="4A7000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embedSystemFonts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EC"/>
    <w:rsid w:val="00010E3B"/>
    <w:rsid w:val="00023666"/>
    <w:rsid w:val="0002486C"/>
    <w:rsid w:val="00060498"/>
    <w:rsid w:val="00083AAD"/>
    <w:rsid w:val="000D5E36"/>
    <w:rsid w:val="00130CB5"/>
    <w:rsid w:val="00176CA6"/>
    <w:rsid w:val="001A3216"/>
    <w:rsid w:val="001D297B"/>
    <w:rsid w:val="00236C50"/>
    <w:rsid w:val="0026689D"/>
    <w:rsid w:val="0036015A"/>
    <w:rsid w:val="00371AF4"/>
    <w:rsid w:val="003828E9"/>
    <w:rsid w:val="003A170F"/>
    <w:rsid w:val="003E4C5C"/>
    <w:rsid w:val="00420A3A"/>
    <w:rsid w:val="0042259D"/>
    <w:rsid w:val="004E661C"/>
    <w:rsid w:val="0051349B"/>
    <w:rsid w:val="005663B2"/>
    <w:rsid w:val="0057447F"/>
    <w:rsid w:val="005B0BB8"/>
    <w:rsid w:val="005D18D8"/>
    <w:rsid w:val="005F4C7C"/>
    <w:rsid w:val="00650EAC"/>
    <w:rsid w:val="00703825"/>
    <w:rsid w:val="00703BB4"/>
    <w:rsid w:val="00715303"/>
    <w:rsid w:val="00716E67"/>
    <w:rsid w:val="007F21B8"/>
    <w:rsid w:val="00821CF1"/>
    <w:rsid w:val="00830ACE"/>
    <w:rsid w:val="0083459B"/>
    <w:rsid w:val="008661AA"/>
    <w:rsid w:val="00895F51"/>
    <w:rsid w:val="008B4A8D"/>
    <w:rsid w:val="008C3D74"/>
    <w:rsid w:val="008C4873"/>
    <w:rsid w:val="009530EC"/>
    <w:rsid w:val="00963410"/>
    <w:rsid w:val="009765AE"/>
    <w:rsid w:val="00986EA3"/>
    <w:rsid w:val="00990AF3"/>
    <w:rsid w:val="0099417B"/>
    <w:rsid w:val="00997B44"/>
    <w:rsid w:val="00A23A1E"/>
    <w:rsid w:val="00A56527"/>
    <w:rsid w:val="00B13C2D"/>
    <w:rsid w:val="00B97C31"/>
    <w:rsid w:val="00BB7B07"/>
    <w:rsid w:val="00BD5791"/>
    <w:rsid w:val="00C169F8"/>
    <w:rsid w:val="00C47088"/>
    <w:rsid w:val="00C66DDA"/>
    <w:rsid w:val="00CA3593"/>
    <w:rsid w:val="00CB5015"/>
    <w:rsid w:val="00CD4A5B"/>
    <w:rsid w:val="00CD54C1"/>
    <w:rsid w:val="00CE094C"/>
    <w:rsid w:val="00CF7741"/>
    <w:rsid w:val="00D70AC2"/>
    <w:rsid w:val="00DB1CDC"/>
    <w:rsid w:val="00DB42BA"/>
    <w:rsid w:val="00DD03B1"/>
    <w:rsid w:val="00DD49CC"/>
    <w:rsid w:val="00EE054D"/>
    <w:rsid w:val="00F139F1"/>
    <w:rsid w:val="00F27BEC"/>
    <w:rsid w:val="00F3324E"/>
    <w:rsid w:val="00F45408"/>
    <w:rsid w:val="00F473A5"/>
    <w:rsid w:val="00FB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2036F"/>
  <w15:docId w15:val="{9727028D-42C8-D74C-A098-059CAC28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1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349B"/>
    <w:rPr>
      <w:sz w:val="24"/>
    </w:rPr>
  </w:style>
  <w:style w:type="paragraph" w:styleId="Title">
    <w:name w:val="Title"/>
    <w:basedOn w:val="Normal"/>
    <w:qFormat/>
    <w:rsid w:val="0051349B"/>
    <w:pPr>
      <w:jc w:val="center"/>
    </w:pPr>
    <w:rPr>
      <w:rFonts w:ascii="Garamond" w:hAnsi="Garamond"/>
      <w:b/>
      <w:smallCaps/>
      <w:sz w:val="28"/>
    </w:rPr>
  </w:style>
  <w:style w:type="character" w:customStyle="1" w:styleId="MTEquationSection">
    <w:name w:val="MTEquationSection"/>
    <w:basedOn w:val="DefaultParagraphFont"/>
    <w:rsid w:val="0051349B"/>
    <w:rPr>
      <w:bCs/>
      <w:vanish w:val="0"/>
      <w:color w:val="FF0000"/>
      <w:sz w:val="24"/>
    </w:rPr>
  </w:style>
  <w:style w:type="character" w:styleId="Hyperlink">
    <w:name w:val="Hyperlink"/>
    <w:basedOn w:val="DefaultParagraphFont"/>
    <w:rsid w:val="00CD54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C5A0-BE1B-7143-BD42-B796FDD0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Gustavus Adolphus College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localuser</dc:creator>
  <cp:lastModifiedBy>committee</cp:lastModifiedBy>
  <cp:revision>4</cp:revision>
  <cp:lastPrinted>2002-08-02T23:40:00Z</cp:lastPrinted>
  <dcterms:created xsi:type="dcterms:W3CDTF">2019-09-11T14:28:00Z</dcterms:created>
  <dcterms:modified xsi:type="dcterms:W3CDTF">2019-09-11T14:34:00Z</dcterms:modified>
</cp:coreProperties>
</file>